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34A" w:rsidRPr="00FB434A" w:rsidRDefault="00FB434A" w:rsidP="00FB434A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FB434A">
        <w:rPr>
          <w:rFonts w:ascii="Arial" w:eastAsia="Times New Roman" w:hAnsi="Arial" w:cs="Arial"/>
          <w:color w:val="333333"/>
          <w:sz w:val="21"/>
          <w:szCs w:val="21"/>
        </w:rPr>
        <w:t xml:space="preserve">Основные трудности в малом бизнесе в сфере легкой промышленности связаны с привлечением финансирования. Об этом во вторник сообщила ТАСС вице-президент Торгово-промышленной палаты РФ Елена </w:t>
      </w:r>
      <w:proofErr w:type="spellStart"/>
      <w:r w:rsidRPr="00FB434A">
        <w:rPr>
          <w:rFonts w:ascii="Arial" w:eastAsia="Times New Roman" w:hAnsi="Arial" w:cs="Arial"/>
          <w:color w:val="333333"/>
          <w:sz w:val="21"/>
          <w:szCs w:val="21"/>
        </w:rPr>
        <w:t>Дыбова</w:t>
      </w:r>
      <w:proofErr w:type="spellEnd"/>
      <w:r w:rsidRPr="00FB434A">
        <w:rPr>
          <w:rFonts w:ascii="Arial" w:eastAsia="Times New Roman" w:hAnsi="Arial" w:cs="Arial"/>
          <w:color w:val="333333"/>
          <w:sz w:val="21"/>
          <w:szCs w:val="21"/>
        </w:rPr>
        <w:t xml:space="preserve"> в кулуарах российской недели текстильной и легкой промышленности "Легпромфорум-2019.</w:t>
      </w:r>
    </w:p>
    <w:p w:rsidR="00FB434A" w:rsidRPr="00FB434A" w:rsidRDefault="00FB434A" w:rsidP="00FB434A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FB434A">
        <w:rPr>
          <w:rFonts w:ascii="Arial" w:eastAsia="Times New Roman" w:hAnsi="Arial" w:cs="Arial"/>
          <w:color w:val="333333"/>
          <w:sz w:val="21"/>
          <w:szCs w:val="21"/>
        </w:rPr>
        <w:t>"Малый бизнес - это проблемы крупного, умноженные на три. &lt;...&gt; Барьеры развития МСП в легкой промышленности я вижу такие: вопрос привлечения финансирования. Зачастую, это связано с тем, что в банках высокие процентные ставки, иногда они неподъемные, учитывая нерентабельность и вообще рынок" - сказала она.</w:t>
      </w:r>
    </w:p>
    <w:p w:rsidR="00FB434A" w:rsidRPr="00FB434A" w:rsidRDefault="00FB434A" w:rsidP="00FB434A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FB434A">
        <w:rPr>
          <w:rFonts w:ascii="Arial" w:eastAsia="Times New Roman" w:hAnsi="Arial" w:cs="Arial"/>
          <w:color w:val="333333"/>
          <w:sz w:val="21"/>
          <w:szCs w:val="21"/>
        </w:rPr>
        <w:t xml:space="preserve">Среди прочих проблем предпринимателей </w:t>
      </w:r>
      <w:proofErr w:type="spellStart"/>
      <w:r w:rsidRPr="00FB434A">
        <w:rPr>
          <w:rFonts w:ascii="Arial" w:eastAsia="Times New Roman" w:hAnsi="Arial" w:cs="Arial"/>
          <w:color w:val="333333"/>
          <w:sz w:val="21"/>
          <w:szCs w:val="21"/>
        </w:rPr>
        <w:t>Дыбова</w:t>
      </w:r>
      <w:proofErr w:type="spellEnd"/>
      <w:r w:rsidRPr="00FB434A">
        <w:rPr>
          <w:rFonts w:ascii="Arial" w:eastAsia="Times New Roman" w:hAnsi="Arial" w:cs="Arial"/>
          <w:color w:val="333333"/>
          <w:sz w:val="21"/>
          <w:szCs w:val="21"/>
        </w:rPr>
        <w:t xml:space="preserve"> назвала отсутствие у малого бизнеса оборотных средств, нехватку квалифицированных кадров - швей и технологов производства, а также недостаточный уровень качества профессионального образования.</w:t>
      </w:r>
    </w:p>
    <w:p w:rsidR="00FB434A" w:rsidRPr="00FB434A" w:rsidRDefault="00FB434A" w:rsidP="00FB434A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FB434A">
        <w:rPr>
          <w:rFonts w:ascii="Arial" w:eastAsia="Times New Roman" w:hAnsi="Arial" w:cs="Arial"/>
          <w:color w:val="333333"/>
          <w:sz w:val="21"/>
          <w:szCs w:val="21"/>
        </w:rPr>
        <w:t xml:space="preserve">Российская неделя текстильной и легкой промышленности "Легпромфорум-2019" проходит с 19 по 22 марта в Москве. В рамках мероприятий недели участники могут представить свою продукцию на ведущей экспозиционной площадке страны и обсудить наиболее актуальные вопросы развития отечественной легкой промышленности. Среди основных тем, включенных в тематику круглых столов и конференций, - вопросы государственной поддержки текстильной и легкой промышленности, эффективного взаимодействия с поставщиками и </w:t>
      </w:r>
      <w:proofErr w:type="spellStart"/>
      <w:r w:rsidRPr="00FB434A">
        <w:rPr>
          <w:rFonts w:ascii="Arial" w:eastAsia="Times New Roman" w:hAnsi="Arial" w:cs="Arial"/>
          <w:color w:val="333333"/>
          <w:sz w:val="21"/>
          <w:szCs w:val="21"/>
        </w:rPr>
        <w:t>ритейлерами</w:t>
      </w:r>
      <w:proofErr w:type="spellEnd"/>
      <w:r w:rsidRPr="00FB434A">
        <w:rPr>
          <w:rFonts w:ascii="Arial" w:eastAsia="Times New Roman" w:hAnsi="Arial" w:cs="Arial"/>
          <w:color w:val="333333"/>
          <w:sz w:val="21"/>
          <w:szCs w:val="21"/>
        </w:rPr>
        <w:t xml:space="preserve">, а также проблемы </w:t>
      </w:r>
      <w:proofErr w:type="spellStart"/>
      <w:r w:rsidRPr="00FB434A">
        <w:rPr>
          <w:rFonts w:ascii="Arial" w:eastAsia="Times New Roman" w:hAnsi="Arial" w:cs="Arial"/>
          <w:color w:val="333333"/>
          <w:sz w:val="21"/>
          <w:szCs w:val="21"/>
        </w:rPr>
        <w:t>импортозамещения</w:t>
      </w:r>
      <w:proofErr w:type="spellEnd"/>
      <w:r w:rsidRPr="00FB434A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000000" w:rsidRDefault="00FB434A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434A"/>
    <w:rsid w:val="00FB4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43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434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FB4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7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1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2019-03-29T04:32:00Z</dcterms:created>
  <dcterms:modified xsi:type="dcterms:W3CDTF">2019-03-29T04:32:00Z</dcterms:modified>
</cp:coreProperties>
</file>